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3FE" w:rsidRDefault="00D204CE" w:rsidP="007F73FE">
      <w:pPr>
        <w:pStyle w:val="BodyText"/>
        <w:shd w:val="clear" w:color="auto" w:fill="auto"/>
        <w:spacing w:line="240" w:lineRule="auto"/>
        <w:ind w:firstLine="0"/>
        <w:rPr>
          <w:b/>
          <w:sz w:val="26"/>
          <w:szCs w:val="26"/>
        </w:rPr>
      </w:pPr>
      <w:r>
        <w:rPr>
          <w:sz w:val="26"/>
          <w:szCs w:val="26"/>
        </w:rPr>
        <w:t xml:space="preserve">  </w:t>
      </w:r>
      <w:r w:rsidR="007F73FE" w:rsidRPr="00D46B33">
        <w:rPr>
          <w:sz w:val="26"/>
          <w:szCs w:val="26"/>
        </w:rPr>
        <w:t>PHÒNG GD&amp;ĐT LẠC THỦY</w:t>
      </w:r>
      <w:r w:rsidR="007F73FE">
        <w:rPr>
          <w:b/>
          <w:sz w:val="26"/>
          <w:szCs w:val="26"/>
        </w:rPr>
        <w:t xml:space="preserve">        CỘNG HÒA XÃ HỘI CHỦ NGHĨA VIỆT NAM</w:t>
      </w:r>
    </w:p>
    <w:p w:rsidR="007F73FE" w:rsidRDefault="00D204CE" w:rsidP="007F73FE">
      <w:pPr>
        <w:pStyle w:val="BodyText"/>
        <w:shd w:val="clear" w:color="auto" w:fill="auto"/>
        <w:spacing w:line="240" w:lineRule="auto"/>
        <w:ind w:firstLine="0"/>
        <w:rPr>
          <w:b/>
          <w:sz w:val="26"/>
          <w:szCs w:val="26"/>
        </w:rPr>
      </w:pPr>
      <w:r>
        <w:rPr>
          <w:b/>
          <w:sz w:val="26"/>
          <w:szCs w:val="26"/>
        </w:rPr>
        <w:t xml:space="preserve">   </w:t>
      </w:r>
      <w:r w:rsidR="007F73FE">
        <w:rPr>
          <w:b/>
          <w:sz w:val="26"/>
          <w:szCs w:val="26"/>
        </w:rPr>
        <w:t xml:space="preserve">TRƯỜNG THTT CHI </w:t>
      </w:r>
      <w:r>
        <w:rPr>
          <w:b/>
          <w:sz w:val="26"/>
          <w:szCs w:val="26"/>
        </w:rPr>
        <w:t xml:space="preserve">NÊ                            </w:t>
      </w:r>
      <w:r w:rsidR="007F73FE">
        <w:rPr>
          <w:b/>
          <w:sz w:val="26"/>
          <w:szCs w:val="26"/>
        </w:rPr>
        <w:t xml:space="preserve"> Độc lập – Tự do – Hạnh phúc</w:t>
      </w:r>
    </w:p>
    <w:p w:rsidR="007F73FE" w:rsidRDefault="007F73FE" w:rsidP="007F73FE">
      <w:pPr>
        <w:pStyle w:val="BodyText"/>
        <w:shd w:val="clear" w:color="auto" w:fill="auto"/>
        <w:spacing w:line="240" w:lineRule="auto"/>
        <w:ind w:firstLine="0"/>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3CA6BDAA" wp14:editId="63C706EF">
                <wp:simplePos x="0" y="0"/>
                <wp:positionH relativeFrom="column">
                  <wp:posOffset>3176269</wp:posOffset>
                </wp:positionH>
                <wp:positionV relativeFrom="paragraph">
                  <wp:posOffset>8890</wp:posOffset>
                </wp:positionV>
                <wp:extent cx="2047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8BF5D1"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0.1pt,.7pt" to="411.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" strokecolor="black [3200]" strokeweight=".5pt">
                <v:stroke joinstyle="miter"/>
              </v:line>
            </w:pict>
          </mc:Fallback>
        </mc:AlternateContent>
      </w:r>
      <w:r>
        <w:rPr>
          <w:b/>
          <w:noProof/>
          <w:sz w:val="26"/>
          <w:szCs w:val="26"/>
        </w:rPr>
        <mc:AlternateContent>
          <mc:Choice Requires="wps">
            <w:drawing>
              <wp:anchor distT="0" distB="0" distL="114300" distR="114300" simplePos="0" relativeHeight="251659264" behindDoc="0" locked="0" layoutInCell="1" allowOverlap="1" wp14:anchorId="6561F968" wp14:editId="7AA9EAE9">
                <wp:simplePos x="0" y="0"/>
                <wp:positionH relativeFrom="column">
                  <wp:posOffset>528320</wp:posOffset>
                </wp:positionH>
                <wp:positionV relativeFrom="paragraph">
                  <wp:posOffset>8890</wp:posOffset>
                </wp:positionV>
                <wp:extent cx="8763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33B35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6pt,.7pt" to="110.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x0tQEAALYDAAAOAAAAZHJzL2Uyb0RvYy54bWysU8GOEzEMvSPxD1HudKbLalm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" strokecolor="black [3200]" strokeweight=".5pt">
                <v:stroke joinstyle="miter"/>
              </v:line>
            </w:pict>
          </mc:Fallback>
        </mc:AlternateContent>
      </w:r>
    </w:p>
    <w:p w:rsidR="007F73FE" w:rsidRPr="00D46B33" w:rsidRDefault="007F73FE" w:rsidP="007F73FE">
      <w:pPr>
        <w:pStyle w:val="BodyText"/>
        <w:shd w:val="clear" w:color="auto" w:fill="auto"/>
        <w:spacing w:line="240" w:lineRule="auto"/>
        <w:ind w:firstLine="0"/>
        <w:jc w:val="center"/>
        <w:rPr>
          <w:i/>
          <w:sz w:val="26"/>
          <w:szCs w:val="26"/>
        </w:rPr>
      </w:pPr>
      <w:r w:rsidRPr="00D46B33">
        <w:rPr>
          <w:sz w:val="24"/>
          <w:szCs w:val="24"/>
        </w:rPr>
        <w:t xml:space="preserve">Số:    /KH-THCN                                                </w:t>
      </w:r>
      <w:r>
        <w:rPr>
          <w:sz w:val="24"/>
          <w:szCs w:val="24"/>
        </w:rPr>
        <w:t xml:space="preserve">     </w:t>
      </w:r>
      <w:r w:rsidRPr="00D46B33">
        <w:rPr>
          <w:i/>
          <w:sz w:val="26"/>
          <w:szCs w:val="26"/>
        </w:rPr>
        <w:t>Chi Nê, ngày 01 tháng 10 năm 2022</w:t>
      </w:r>
    </w:p>
    <w:p w:rsidR="007F73FE" w:rsidRDefault="007F73FE" w:rsidP="007F73FE">
      <w:pPr>
        <w:pStyle w:val="BodyText"/>
        <w:shd w:val="clear" w:color="auto" w:fill="auto"/>
        <w:spacing w:line="240" w:lineRule="auto"/>
        <w:ind w:firstLine="0"/>
        <w:jc w:val="center"/>
        <w:rPr>
          <w:b/>
          <w:sz w:val="26"/>
          <w:szCs w:val="26"/>
        </w:rPr>
      </w:pPr>
    </w:p>
    <w:p w:rsidR="007F73FE" w:rsidRPr="002C7C8C" w:rsidRDefault="007F73FE" w:rsidP="007F73FE">
      <w:pPr>
        <w:pStyle w:val="BodyText"/>
        <w:shd w:val="clear" w:color="auto" w:fill="auto"/>
        <w:spacing w:line="240" w:lineRule="auto"/>
        <w:ind w:firstLine="0"/>
        <w:jc w:val="center"/>
        <w:rPr>
          <w:b/>
          <w:sz w:val="26"/>
          <w:szCs w:val="26"/>
        </w:rPr>
      </w:pPr>
      <w:r w:rsidRPr="002C7C8C">
        <w:rPr>
          <w:b/>
          <w:sz w:val="26"/>
          <w:szCs w:val="26"/>
        </w:rPr>
        <w:t>KẾ HOẠCH</w:t>
      </w:r>
    </w:p>
    <w:p w:rsidR="007F73FE" w:rsidRPr="002C7C8C" w:rsidRDefault="007F73FE" w:rsidP="007F73FE">
      <w:pPr>
        <w:pStyle w:val="Bodytext20"/>
        <w:shd w:val="clear" w:color="auto" w:fill="auto"/>
        <w:spacing w:line="240" w:lineRule="auto"/>
        <w:ind w:firstLine="0"/>
        <w:jc w:val="center"/>
        <w:rPr>
          <w:b/>
          <w:sz w:val="26"/>
          <w:szCs w:val="26"/>
        </w:rPr>
      </w:pPr>
      <w:r w:rsidRPr="002C7C8C">
        <w:rPr>
          <w:b/>
          <w:sz w:val="26"/>
          <w:szCs w:val="26"/>
        </w:rPr>
        <w:t>Tổ chức các hoạt động giao lưu và sân chơi trí tuệ cho học sinh tiểu học</w:t>
      </w:r>
    </w:p>
    <w:p w:rsidR="007F73FE" w:rsidRPr="002C7C8C" w:rsidRDefault="007F73FE" w:rsidP="007F73FE">
      <w:pPr>
        <w:pStyle w:val="Bodytext20"/>
        <w:shd w:val="clear" w:color="auto" w:fill="auto"/>
        <w:spacing w:line="240" w:lineRule="auto"/>
        <w:ind w:firstLine="0"/>
        <w:jc w:val="center"/>
        <w:rPr>
          <w:b/>
          <w:sz w:val="26"/>
          <w:szCs w:val="26"/>
        </w:rPr>
      </w:pPr>
      <w:r w:rsidRPr="002C7C8C">
        <w:rPr>
          <w:b/>
          <w:sz w:val="26"/>
          <w:szCs w:val="26"/>
        </w:rPr>
        <w:t>Năm học 2022-2023</w:t>
      </w:r>
    </w:p>
    <w:p w:rsidR="007F73FE" w:rsidRPr="002C7C8C" w:rsidRDefault="004E5964" w:rsidP="007F73FE">
      <w:pPr>
        <w:pStyle w:val="Bodytext20"/>
        <w:shd w:val="clear" w:color="auto" w:fill="auto"/>
        <w:spacing w:before="120" w:after="120" w:line="240" w:lineRule="auto"/>
        <w:jc w:val="both"/>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2700020</wp:posOffset>
                </wp:positionH>
                <wp:positionV relativeFrom="paragraph">
                  <wp:posOffset>21590</wp:posOffset>
                </wp:positionV>
                <wp:extent cx="771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FFDB82"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2.6pt,1.7pt" to="273.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" strokecolor="#5b9bd5 [3204]" strokeweight=".5pt">
                <v:stroke joinstyle="miter"/>
              </v:line>
            </w:pict>
          </mc:Fallback>
        </mc:AlternateContent>
      </w:r>
    </w:p>
    <w:p w:rsidR="007F73FE" w:rsidRPr="00D46B33" w:rsidRDefault="007F73FE" w:rsidP="007F73FE">
      <w:pPr>
        <w:pStyle w:val="Bodytext20"/>
        <w:shd w:val="clear" w:color="auto" w:fill="auto"/>
        <w:spacing w:before="120" w:after="120" w:line="240" w:lineRule="auto"/>
        <w:jc w:val="both"/>
        <w:rPr>
          <w:i/>
          <w:sz w:val="26"/>
          <w:szCs w:val="26"/>
        </w:rPr>
      </w:pPr>
      <w:r w:rsidRPr="00D46B33">
        <w:rPr>
          <w:i/>
          <w:sz w:val="26"/>
          <w:szCs w:val="26"/>
        </w:rPr>
        <w:t xml:space="preserve">Căn cứ Công văn số 2500/SGD&amp;ĐT- GDTH ngày 14/9/2022 của Sở Giáo dục và Đào tạo Hoà Bình về việc tổ chức các hoạt động giao lưu và sân chơi trí tuệ cho học sinh tiểu học, năm học 2022-2023; </w:t>
      </w:r>
    </w:p>
    <w:p w:rsidR="007F73FE" w:rsidRPr="00D46B33" w:rsidRDefault="007F73FE" w:rsidP="007F73FE">
      <w:pPr>
        <w:pStyle w:val="Bodytext20"/>
        <w:shd w:val="clear" w:color="auto" w:fill="auto"/>
        <w:spacing w:before="120" w:after="120" w:line="240" w:lineRule="auto"/>
        <w:jc w:val="both"/>
        <w:rPr>
          <w:i/>
          <w:sz w:val="26"/>
          <w:szCs w:val="26"/>
        </w:rPr>
      </w:pPr>
      <w:r w:rsidRPr="00D46B33">
        <w:rPr>
          <w:i/>
          <w:sz w:val="26"/>
          <w:szCs w:val="26"/>
        </w:rPr>
        <w:t>Thực hiện Công văn số 826/GD&amp;ĐT ngày 15/9/2022 của Phòng GD&amp;ĐT về việc Hướng dẫn tổ chức các hoạt động giao lưu và sân chơi trí tuệ cho học sinh tiểu học năm học 2022 – 2023.</w:t>
      </w:r>
    </w:p>
    <w:p w:rsidR="007F73FE" w:rsidRPr="0090734D" w:rsidRDefault="007F73FE" w:rsidP="007F73FE">
      <w:pPr>
        <w:pStyle w:val="Bodytext20"/>
        <w:shd w:val="clear" w:color="auto" w:fill="auto"/>
        <w:spacing w:before="120" w:after="120" w:line="240" w:lineRule="auto"/>
        <w:jc w:val="both"/>
        <w:rPr>
          <w:i/>
          <w:sz w:val="26"/>
          <w:szCs w:val="26"/>
        </w:rPr>
      </w:pPr>
      <w:r w:rsidRPr="0090734D">
        <w:rPr>
          <w:i/>
          <w:sz w:val="26"/>
          <w:szCs w:val="26"/>
        </w:rPr>
        <w:t>Trường THTT Chi Nê xây dựng kế hoạch tổ chức các hoạt động giao lưu và sân chơi trí tuệ cho học sinh tiểu học năm học 2022-2023, cụ thể như sau:</w:t>
      </w:r>
    </w:p>
    <w:p w:rsidR="007F73FE" w:rsidRPr="002C7C8C" w:rsidRDefault="007F73FE" w:rsidP="007F73FE">
      <w:pPr>
        <w:pStyle w:val="Bodytext20"/>
        <w:numPr>
          <w:ilvl w:val="0"/>
          <w:numId w:val="1"/>
        </w:numPr>
        <w:shd w:val="clear" w:color="auto" w:fill="auto"/>
        <w:tabs>
          <w:tab w:val="left" w:pos="1042"/>
        </w:tabs>
        <w:spacing w:before="120" w:after="120" w:line="240" w:lineRule="auto"/>
        <w:jc w:val="both"/>
        <w:rPr>
          <w:sz w:val="26"/>
          <w:szCs w:val="26"/>
        </w:rPr>
      </w:pPr>
      <w:r w:rsidRPr="002C7C8C">
        <w:rPr>
          <w:b/>
          <w:bCs/>
          <w:sz w:val="26"/>
          <w:szCs w:val="26"/>
        </w:rPr>
        <w:t>Mục đích, yêu cầu</w:t>
      </w:r>
    </w:p>
    <w:p w:rsidR="007F73FE" w:rsidRPr="002C7C8C" w:rsidRDefault="007F73FE" w:rsidP="007F73FE">
      <w:pPr>
        <w:pStyle w:val="Bodytext20"/>
        <w:shd w:val="clear" w:color="auto" w:fill="auto"/>
        <w:spacing w:before="120" w:after="120" w:line="240" w:lineRule="auto"/>
        <w:jc w:val="both"/>
        <w:rPr>
          <w:sz w:val="26"/>
          <w:szCs w:val="26"/>
        </w:rPr>
      </w:pPr>
      <w:r w:rsidRPr="002C7C8C">
        <w:rPr>
          <w:sz w:val="26"/>
          <w:szCs w:val="26"/>
        </w:rPr>
        <w:t>Tạo các sân chơi lành mạnh, bổ ích để học sinh thể hiện tài năng, trí tuệ, sự sáng tạo; rèn luyện kỹ năng sinh hoạt tập thể, tinh thần tự học, tự bồi dưỡng kiến thức phát triển năng lực bản thân. Đồng thời tạo điều kiện để học sinh được giao lưu, học hỏi và chia sẻ những kinh nghiệm trong học tập cũng như trong cuộc sống.</w:t>
      </w:r>
    </w:p>
    <w:p w:rsidR="007F73FE" w:rsidRPr="002C7C8C" w:rsidRDefault="007F73FE" w:rsidP="007F73FE">
      <w:pPr>
        <w:pStyle w:val="Bodytext20"/>
        <w:shd w:val="clear" w:color="auto" w:fill="auto"/>
        <w:spacing w:before="120" w:after="120" w:line="240" w:lineRule="auto"/>
        <w:jc w:val="both"/>
        <w:rPr>
          <w:sz w:val="26"/>
          <w:szCs w:val="26"/>
        </w:rPr>
      </w:pPr>
      <w:r w:rsidRPr="002C7C8C">
        <w:rPr>
          <w:sz w:val="26"/>
          <w:szCs w:val="26"/>
        </w:rPr>
        <w:t>Thúc đẩy phong trào học tập và hoạt động chuyên môn, khuyến khích người dạy và người học phát huy năng lực sáng tạo; góp phần tích cực vào việc đổi mới phương pháp dạy học, đổi mới kiểm tra đánh giá theo định hướng phát triển năng lực của người học; đổi mới hình thức tổ chức các hoạt động giao lưu tại cơ sở giáo dục đảm bảo sinh động, hấp dẫn góp phần nâng cao chất lượng giảng dạy và học.</w:t>
      </w:r>
    </w:p>
    <w:p w:rsidR="007F73FE" w:rsidRPr="002C7C8C" w:rsidRDefault="007F73FE" w:rsidP="007F73FE">
      <w:pPr>
        <w:pStyle w:val="Bodytext20"/>
        <w:shd w:val="clear" w:color="auto" w:fill="auto"/>
        <w:spacing w:before="120" w:after="120" w:line="240" w:lineRule="auto"/>
        <w:jc w:val="both"/>
        <w:rPr>
          <w:sz w:val="26"/>
          <w:szCs w:val="26"/>
        </w:rPr>
      </w:pPr>
      <w:r w:rsidRPr="002C7C8C">
        <w:rPr>
          <w:sz w:val="26"/>
          <w:szCs w:val="26"/>
        </w:rPr>
        <w:t>Phát huy được sự sáng tạo, nhiệt tình của đội ngũ cán bộ quản lí và giáo viên, thu hút và huy động sự quan tâm, giúp đỡ của cha mẹ học sinh và các tổ chức, lực lượng xã hội trong việc giáo dục toàn diện cho học sinh.</w:t>
      </w:r>
    </w:p>
    <w:p w:rsidR="007F73FE" w:rsidRPr="002C7C8C" w:rsidRDefault="007F73FE" w:rsidP="007F73FE">
      <w:pPr>
        <w:pStyle w:val="Bodytext20"/>
        <w:shd w:val="clear" w:color="auto" w:fill="auto"/>
        <w:spacing w:before="120" w:after="120" w:line="240" w:lineRule="auto"/>
        <w:jc w:val="both"/>
        <w:rPr>
          <w:sz w:val="26"/>
          <w:szCs w:val="26"/>
        </w:rPr>
      </w:pPr>
      <w:r w:rsidRPr="002C7C8C">
        <w:rPr>
          <w:sz w:val="26"/>
          <w:szCs w:val="26"/>
        </w:rPr>
        <w:t xml:space="preserve">Hình thức tổ chức các hoạt động giao lưu trong nhà trường gọn nhẹ, thiết thực phù hợp; tạo không khí vui tươi, đoàn kết, an toàn, phát huy được năng lực sáng tạo và trí tuệ của học sinh; nội dung giao lưu phải mang ý nghĩa giáo dục sâu sắc, đánh giá đúng thực chất của quá trình học tập và rèn luyện của học sinh; nhằm động viên tinh thần tự học, tự đánh giá của học sinh, không tạo áp lực cho học sinh, gia đình và nhà trường, không thành lập đội tuyển ôn luyện, không xếp giải đồng đội và không đưa vào tiêu chí thi đua hàng năm đối với học sinh, </w:t>
      </w:r>
      <w:r w:rsidRPr="002C7C8C">
        <w:rPr>
          <w:rStyle w:val="BodyTextChar"/>
          <w:sz w:val="26"/>
          <w:szCs w:val="26"/>
        </w:rPr>
        <w:t>giáo viên, nhà trường. Đảm bảo an toàn, nghiêm túc, khách quan, phản ánh đúng mục đích của các sân chơi cho học sinh.</w:t>
      </w:r>
    </w:p>
    <w:p w:rsidR="007F73FE" w:rsidRDefault="007F73FE" w:rsidP="007F73FE">
      <w:pPr>
        <w:pStyle w:val="BodyText"/>
        <w:shd w:val="clear" w:color="auto" w:fill="auto"/>
        <w:spacing w:before="120" w:after="120" w:line="240" w:lineRule="auto"/>
        <w:ind w:firstLine="740"/>
        <w:jc w:val="both"/>
        <w:rPr>
          <w:sz w:val="26"/>
          <w:szCs w:val="26"/>
        </w:rPr>
      </w:pPr>
      <w:r w:rsidRPr="002C7C8C">
        <w:rPr>
          <w:sz w:val="26"/>
          <w:szCs w:val="26"/>
        </w:rPr>
        <w:t>Các hoạt động giao lưu và sân chơi trí tuệ tổ chức trên tinh thần tự nguyện của học sinh, được cha mẹ (hoặc người bảo trợ) đồng ý và lựa chọn sân chơi phù hợp với sở thích, khả năng của học sinh; học sinh tham gia các hoạt động và sân chơi phải đảm bảo tính khoa học, vừa sức, phù hợp, không chồng chéo, trùng lặp. Đảm bảo công tác phòng chống dịch bệnh Covid-19.</w:t>
      </w:r>
    </w:p>
    <w:p w:rsidR="007F73FE" w:rsidRPr="002C7C8C" w:rsidRDefault="007F73FE" w:rsidP="007F73FE">
      <w:pPr>
        <w:pStyle w:val="BodyText"/>
        <w:shd w:val="clear" w:color="auto" w:fill="auto"/>
        <w:spacing w:before="120" w:after="120" w:line="240" w:lineRule="auto"/>
        <w:ind w:firstLine="740"/>
        <w:jc w:val="both"/>
        <w:rPr>
          <w:sz w:val="26"/>
          <w:szCs w:val="26"/>
        </w:rPr>
      </w:pPr>
    </w:p>
    <w:p w:rsidR="007F73FE" w:rsidRPr="002C7C8C" w:rsidRDefault="007F73FE" w:rsidP="007F73FE">
      <w:pPr>
        <w:pStyle w:val="BodyText"/>
        <w:numPr>
          <w:ilvl w:val="0"/>
          <w:numId w:val="1"/>
        </w:numPr>
        <w:shd w:val="clear" w:color="auto" w:fill="auto"/>
        <w:tabs>
          <w:tab w:val="left" w:pos="1204"/>
        </w:tabs>
        <w:spacing w:before="120" w:after="120" w:line="240" w:lineRule="auto"/>
        <w:ind w:firstLine="740"/>
        <w:jc w:val="both"/>
        <w:rPr>
          <w:sz w:val="26"/>
          <w:szCs w:val="26"/>
        </w:rPr>
      </w:pPr>
      <w:r w:rsidRPr="002C7C8C">
        <w:rPr>
          <w:b/>
          <w:bCs/>
          <w:sz w:val="26"/>
          <w:szCs w:val="26"/>
        </w:rPr>
        <w:lastRenderedPageBreak/>
        <w:t>Các hoạt động giao lưu và sân chơi trí tuệ</w:t>
      </w:r>
    </w:p>
    <w:p w:rsidR="007F73FE" w:rsidRPr="002C7C8C" w:rsidRDefault="007F73FE" w:rsidP="007F73FE">
      <w:pPr>
        <w:pStyle w:val="Heading10"/>
        <w:keepNext/>
        <w:keepLines/>
        <w:numPr>
          <w:ilvl w:val="0"/>
          <w:numId w:val="2"/>
        </w:numPr>
        <w:shd w:val="clear" w:color="auto" w:fill="auto"/>
        <w:tabs>
          <w:tab w:val="left" w:pos="1113"/>
        </w:tabs>
        <w:spacing w:before="120" w:after="120" w:line="240" w:lineRule="auto"/>
        <w:jc w:val="both"/>
        <w:rPr>
          <w:sz w:val="26"/>
          <w:szCs w:val="26"/>
        </w:rPr>
      </w:pPr>
      <w:bookmarkStart w:id="0" w:name="bookmark0"/>
      <w:bookmarkStart w:id="1" w:name="bookmark1"/>
      <w:r w:rsidRPr="002C7C8C">
        <w:rPr>
          <w:sz w:val="26"/>
          <w:szCs w:val="26"/>
        </w:rPr>
        <w:t>Sân chơi Trạng Nguyên tiếng Việt trên internet</w:t>
      </w:r>
      <w:bookmarkEnd w:id="0"/>
      <w:bookmarkEnd w:id="1"/>
    </w:p>
    <w:p w:rsidR="007F73FE" w:rsidRPr="002C7C8C" w:rsidRDefault="007F73FE" w:rsidP="007F73FE">
      <w:pPr>
        <w:pStyle w:val="BodyText"/>
        <w:shd w:val="clear" w:color="auto" w:fill="auto"/>
        <w:spacing w:before="120" w:after="120" w:line="240" w:lineRule="auto"/>
        <w:ind w:firstLine="740"/>
        <w:jc w:val="both"/>
        <w:rPr>
          <w:sz w:val="26"/>
          <w:szCs w:val="26"/>
        </w:rPr>
      </w:pPr>
      <w:r w:rsidRPr="002C7C8C">
        <w:rPr>
          <w:sz w:val="26"/>
          <w:szCs w:val="26"/>
        </w:rPr>
        <w:t>Thực hiện theo Quyết định số 01/QĐ-BTCTNTV ngày 22/8/2022 của Ban Tổ chức Trạng Nguyên tiếng Việt về Thể lệ sân chơi "Trạng Nguyên tiếng Việt" trên internet cho học sinh tiểu học năm học 2022-2023; Công văn số 03/NXBGDVN-BTCTNTV ngày 23/8/2022 của Ban Tổ chức Trạng Nguyên Tiếng Việt (sao gửi kèm).</w:t>
      </w:r>
    </w:p>
    <w:p w:rsidR="007F73FE" w:rsidRPr="002C7C8C" w:rsidRDefault="007F73FE" w:rsidP="007F73FE">
      <w:pPr>
        <w:pStyle w:val="BodyText"/>
        <w:numPr>
          <w:ilvl w:val="0"/>
          <w:numId w:val="3"/>
        </w:numPr>
        <w:shd w:val="clear" w:color="auto" w:fill="auto"/>
        <w:tabs>
          <w:tab w:val="left" w:pos="992"/>
        </w:tabs>
        <w:spacing w:before="120" w:after="120" w:line="240" w:lineRule="auto"/>
        <w:ind w:firstLine="720"/>
        <w:jc w:val="both"/>
        <w:rPr>
          <w:sz w:val="26"/>
          <w:szCs w:val="26"/>
        </w:rPr>
      </w:pPr>
      <w:r w:rsidRPr="002C7C8C">
        <w:rPr>
          <w:sz w:val="26"/>
          <w:szCs w:val="26"/>
        </w:rPr>
        <w:t>Đối tượng: học sinh từ lớp 1 đến lớp 5.</w:t>
      </w:r>
    </w:p>
    <w:p w:rsidR="007F73FE" w:rsidRPr="002C7C8C" w:rsidRDefault="007F73FE" w:rsidP="007F73FE">
      <w:pPr>
        <w:pStyle w:val="BodyText"/>
        <w:numPr>
          <w:ilvl w:val="0"/>
          <w:numId w:val="3"/>
        </w:numPr>
        <w:shd w:val="clear" w:color="auto" w:fill="auto"/>
        <w:tabs>
          <w:tab w:val="left" w:pos="992"/>
        </w:tabs>
        <w:spacing w:before="120" w:after="120" w:line="240" w:lineRule="auto"/>
        <w:ind w:firstLine="720"/>
        <w:jc w:val="both"/>
        <w:rPr>
          <w:sz w:val="26"/>
          <w:szCs w:val="26"/>
        </w:rPr>
      </w:pPr>
      <w:r w:rsidRPr="002C7C8C">
        <w:rPr>
          <w:sz w:val="26"/>
          <w:szCs w:val="26"/>
        </w:rPr>
        <w:t>Hình thức: thi trên internet.</w:t>
      </w:r>
    </w:p>
    <w:p w:rsidR="007F73FE" w:rsidRPr="002C7C8C" w:rsidRDefault="007F73FE" w:rsidP="007F73FE">
      <w:pPr>
        <w:pStyle w:val="BodyText"/>
        <w:numPr>
          <w:ilvl w:val="0"/>
          <w:numId w:val="3"/>
        </w:numPr>
        <w:shd w:val="clear" w:color="auto" w:fill="auto"/>
        <w:tabs>
          <w:tab w:val="left" w:pos="1012"/>
        </w:tabs>
        <w:spacing w:before="120" w:after="120" w:line="240" w:lineRule="auto"/>
        <w:ind w:firstLine="740"/>
        <w:jc w:val="both"/>
        <w:rPr>
          <w:sz w:val="26"/>
          <w:szCs w:val="26"/>
        </w:rPr>
      </w:pPr>
      <w:r w:rsidRPr="002C7C8C">
        <w:rPr>
          <w:sz w:val="26"/>
          <w:szCs w:val="26"/>
        </w:rPr>
        <w:t>Thời gian: từ tháng 9/2022 đến tháng 4/2023.</w:t>
      </w:r>
    </w:p>
    <w:p w:rsidR="007F73FE" w:rsidRPr="002C7C8C" w:rsidRDefault="007F73FE" w:rsidP="007F73FE">
      <w:pPr>
        <w:pStyle w:val="BodyText"/>
        <w:numPr>
          <w:ilvl w:val="0"/>
          <w:numId w:val="3"/>
        </w:numPr>
        <w:shd w:val="clear" w:color="auto" w:fill="auto"/>
        <w:tabs>
          <w:tab w:val="left" w:pos="973"/>
        </w:tabs>
        <w:spacing w:before="120" w:after="120" w:line="240" w:lineRule="auto"/>
        <w:ind w:firstLine="740"/>
        <w:jc w:val="both"/>
        <w:rPr>
          <w:sz w:val="26"/>
          <w:szCs w:val="26"/>
        </w:rPr>
      </w:pPr>
      <w:r w:rsidRPr="002C7C8C">
        <w:rPr>
          <w:sz w:val="26"/>
          <w:szCs w:val="26"/>
        </w:rPr>
        <w:t>Tổ chức các vòng thi, gồm: cấp trường; cấp huyện, cấp tỉnh; cấp Quốc gia (vòng thi cấp Quốc gia: dành cho học sinh lớp 4, 5).</w:t>
      </w:r>
    </w:p>
    <w:p w:rsidR="007F73FE" w:rsidRPr="002C7C8C" w:rsidRDefault="007F73FE" w:rsidP="007F73FE">
      <w:pPr>
        <w:pStyle w:val="Heading10"/>
        <w:keepNext/>
        <w:keepLines/>
        <w:numPr>
          <w:ilvl w:val="0"/>
          <w:numId w:val="2"/>
        </w:numPr>
        <w:shd w:val="clear" w:color="auto" w:fill="auto"/>
        <w:tabs>
          <w:tab w:val="left" w:pos="1137"/>
        </w:tabs>
        <w:spacing w:before="120" w:after="120" w:line="240" w:lineRule="auto"/>
        <w:jc w:val="both"/>
        <w:rPr>
          <w:sz w:val="26"/>
          <w:szCs w:val="26"/>
        </w:rPr>
      </w:pPr>
      <w:bookmarkStart w:id="2" w:name="bookmark2"/>
      <w:bookmarkStart w:id="3" w:name="bookmark3"/>
      <w:r w:rsidRPr="002C7C8C">
        <w:rPr>
          <w:sz w:val="26"/>
          <w:szCs w:val="26"/>
        </w:rPr>
        <w:t>Cuộc thi "Vì Hòa Bình giỏi Tiếng Anh"</w:t>
      </w:r>
      <w:bookmarkEnd w:id="2"/>
      <w:bookmarkEnd w:id="3"/>
    </w:p>
    <w:p w:rsidR="007F73FE" w:rsidRPr="002C7C8C" w:rsidRDefault="007F73FE" w:rsidP="007F73FE">
      <w:pPr>
        <w:pStyle w:val="BodyText"/>
        <w:shd w:val="clear" w:color="auto" w:fill="auto"/>
        <w:spacing w:before="120" w:after="120" w:line="240" w:lineRule="auto"/>
        <w:ind w:firstLine="740"/>
        <w:jc w:val="both"/>
        <w:rPr>
          <w:sz w:val="26"/>
          <w:szCs w:val="26"/>
        </w:rPr>
      </w:pPr>
      <w:r w:rsidRPr="002C7C8C">
        <w:rPr>
          <w:sz w:val="26"/>
          <w:szCs w:val="26"/>
        </w:rPr>
        <w:t>Thực hiện theo Công văn số 185/2022/CV-EDUCA ngày 18/8/2022 của Công ty Cổ phần giáo dục Educa Corporation về việc đề xuất triển khai chuổi hoạt động cuộc thi "Vì Hòa Bình giỏi Tiếng Anh" năm học 2022-2023 (sao gửi kèm).</w:t>
      </w:r>
    </w:p>
    <w:p w:rsidR="007F73FE" w:rsidRPr="002C7C8C" w:rsidRDefault="007F73FE" w:rsidP="007F73FE">
      <w:pPr>
        <w:pStyle w:val="BodyText"/>
        <w:numPr>
          <w:ilvl w:val="0"/>
          <w:numId w:val="3"/>
        </w:numPr>
        <w:shd w:val="clear" w:color="auto" w:fill="auto"/>
        <w:tabs>
          <w:tab w:val="left" w:pos="1012"/>
        </w:tabs>
        <w:spacing w:before="120" w:after="120" w:line="240" w:lineRule="auto"/>
        <w:ind w:firstLine="740"/>
        <w:jc w:val="both"/>
        <w:rPr>
          <w:sz w:val="26"/>
          <w:szCs w:val="26"/>
        </w:rPr>
      </w:pPr>
      <w:r w:rsidRPr="002C7C8C">
        <w:rPr>
          <w:sz w:val="26"/>
          <w:szCs w:val="26"/>
        </w:rPr>
        <w:t>Đối tượng: học sinh từ lớp 3 đến lớp 5.</w:t>
      </w:r>
    </w:p>
    <w:p w:rsidR="007F73FE" w:rsidRPr="002C7C8C" w:rsidRDefault="007F73FE" w:rsidP="007F73FE">
      <w:pPr>
        <w:pStyle w:val="BodyText"/>
        <w:numPr>
          <w:ilvl w:val="0"/>
          <w:numId w:val="3"/>
        </w:numPr>
        <w:shd w:val="clear" w:color="auto" w:fill="auto"/>
        <w:tabs>
          <w:tab w:val="left" w:pos="1012"/>
        </w:tabs>
        <w:spacing w:before="120" w:after="120" w:line="240" w:lineRule="auto"/>
        <w:ind w:firstLine="740"/>
        <w:jc w:val="both"/>
        <w:rPr>
          <w:sz w:val="26"/>
          <w:szCs w:val="26"/>
        </w:rPr>
      </w:pPr>
      <w:r w:rsidRPr="002C7C8C">
        <w:rPr>
          <w:sz w:val="26"/>
          <w:szCs w:val="26"/>
        </w:rPr>
        <w:t>Hình thức: thi trên internet.</w:t>
      </w:r>
    </w:p>
    <w:p w:rsidR="007F73FE" w:rsidRPr="002C7C8C" w:rsidRDefault="007F73FE" w:rsidP="007F73FE">
      <w:pPr>
        <w:pStyle w:val="BodyText"/>
        <w:numPr>
          <w:ilvl w:val="0"/>
          <w:numId w:val="3"/>
        </w:numPr>
        <w:shd w:val="clear" w:color="auto" w:fill="auto"/>
        <w:tabs>
          <w:tab w:val="left" w:pos="1012"/>
        </w:tabs>
        <w:spacing w:before="120" w:after="120" w:line="240" w:lineRule="auto"/>
        <w:ind w:firstLine="740"/>
        <w:jc w:val="both"/>
        <w:rPr>
          <w:sz w:val="26"/>
          <w:szCs w:val="26"/>
        </w:rPr>
      </w:pPr>
      <w:r w:rsidRPr="002C7C8C">
        <w:rPr>
          <w:sz w:val="26"/>
          <w:szCs w:val="26"/>
        </w:rPr>
        <w:t>Thời gian: từ tháng 10/2022 đến tháng 02/2023.</w:t>
      </w:r>
    </w:p>
    <w:p w:rsidR="007F73FE" w:rsidRPr="002C7C8C" w:rsidRDefault="007F73FE" w:rsidP="007F73FE">
      <w:pPr>
        <w:pStyle w:val="BodyText"/>
        <w:numPr>
          <w:ilvl w:val="0"/>
          <w:numId w:val="3"/>
        </w:numPr>
        <w:shd w:val="clear" w:color="auto" w:fill="auto"/>
        <w:tabs>
          <w:tab w:val="left" w:pos="982"/>
        </w:tabs>
        <w:spacing w:before="120" w:after="120" w:line="240" w:lineRule="auto"/>
        <w:ind w:firstLine="740"/>
        <w:jc w:val="both"/>
        <w:rPr>
          <w:sz w:val="26"/>
          <w:szCs w:val="26"/>
        </w:rPr>
      </w:pPr>
      <w:r w:rsidRPr="002C7C8C">
        <w:rPr>
          <w:sz w:val="26"/>
          <w:szCs w:val="26"/>
        </w:rPr>
        <w:t>Tổ chức cuộc thi, gồm: cấp trường; cấp huyện, cấp tỉnh; Vòng thi Đặc biệt.</w:t>
      </w:r>
    </w:p>
    <w:p w:rsidR="007F73FE" w:rsidRPr="002C7C8C" w:rsidRDefault="007F73FE" w:rsidP="007F73FE">
      <w:pPr>
        <w:pStyle w:val="Heading10"/>
        <w:keepNext/>
        <w:keepLines/>
        <w:numPr>
          <w:ilvl w:val="0"/>
          <w:numId w:val="2"/>
        </w:numPr>
        <w:shd w:val="clear" w:color="auto" w:fill="auto"/>
        <w:tabs>
          <w:tab w:val="left" w:pos="1151"/>
        </w:tabs>
        <w:spacing w:before="120" w:after="120" w:line="240" w:lineRule="auto"/>
        <w:jc w:val="both"/>
        <w:rPr>
          <w:sz w:val="26"/>
          <w:szCs w:val="26"/>
        </w:rPr>
      </w:pPr>
      <w:bookmarkStart w:id="4" w:name="bookmark4"/>
      <w:bookmarkStart w:id="5" w:name="bookmark5"/>
      <w:r w:rsidRPr="002C7C8C">
        <w:rPr>
          <w:sz w:val="26"/>
          <w:szCs w:val="26"/>
        </w:rPr>
        <w:t>Cuộc thi "Olympic tiếng Anh trên internet- IOE"</w:t>
      </w:r>
      <w:bookmarkEnd w:id="4"/>
      <w:bookmarkEnd w:id="5"/>
    </w:p>
    <w:p w:rsidR="007F73FE" w:rsidRPr="002C7C8C" w:rsidRDefault="007F73FE" w:rsidP="007F73FE">
      <w:pPr>
        <w:pStyle w:val="BodyText"/>
        <w:shd w:val="clear" w:color="auto" w:fill="auto"/>
        <w:spacing w:before="120" w:after="120" w:line="240" w:lineRule="auto"/>
        <w:ind w:firstLine="740"/>
        <w:jc w:val="both"/>
        <w:rPr>
          <w:sz w:val="26"/>
          <w:szCs w:val="26"/>
        </w:rPr>
      </w:pPr>
      <w:r w:rsidRPr="002C7C8C">
        <w:rPr>
          <w:sz w:val="26"/>
          <w:szCs w:val="26"/>
        </w:rPr>
        <w:t>Thực hiện theo Công văn số 01/HD/2022/IOE ngày 11/8/2022 của Ban tổ chức cuộc thi Olympic Tiếng Anh trên internet-IOE năm học 2022-2023(sao gửi kèm).</w:t>
      </w:r>
    </w:p>
    <w:p w:rsidR="007F73FE" w:rsidRPr="002C7C8C" w:rsidRDefault="007F73FE" w:rsidP="007F73FE">
      <w:pPr>
        <w:pStyle w:val="BodyText"/>
        <w:numPr>
          <w:ilvl w:val="0"/>
          <w:numId w:val="3"/>
        </w:numPr>
        <w:shd w:val="clear" w:color="auto" w:fill="auto"/>
        <w:tabs>
          <w:tab w:val="left" w:pos="992"/>
        </w:tabs>
        <w:spacing w:before="120" w:after="120" w:line="240" w:lineRule="auto"/>
        <w:ind w:firstLine="720"/>
        <w:jc w:val="both"/>
        <w:rPr>
          <w:sz w:val="26"/>
          <w:szCs w:val="26"/>
        </w:rPr>
      </w:pPr>
      <w:r w:rsidRPr="002C7C8C">
        <w:rPr>
          <w:sz w:val="26"/>
          <w:szCs w:val="26"/>
        </w:rPr>
        <w:t>Đối tượng: học sinh từ lớp 3 đến lớp 5.</w:t>
      </w:r>
    </w:p>
    <w:p w:rsidR="007F73FE" w:rsidRPr="002C7C8C" w:rsidRDefault="007F73FE" w:rsidP="007F73FE">
      <w:pPr>
        <w:pStyle w:val="BodyText"/>
        <w:numPr>
          <w:ilvl w:val="0"/>
          <w:numId w:val="3"/>
        </w:numPr>
        <w:shd w:val="clear" w:color="auto" w:fill="auto"/>
        <w:tabs>
          <w:tab w:val="left" w:pos="992"/>
        </w:tabs>
        <w:spacing w:before="120" w:after="120" w:line="240" w:lineRule="auto"/>
        <w:ind w:firstLine="720"/>
        <w:jc w:val="both"/>
        <w:rPr>
          <w:sz w:val="26"/>
          <w:szCs w:val="26"/>
        </w:rPr>
      </w:pPr>
      <w:r w:rsidRPr="002C7C8C">
        <w:rPr>
          <w:sz w:val="26"/>
          <w:szCs w:val="26"/>
        </w:rPr>
        <w:t>Hình thức: thi trên internet.</w:t>
      </w:r>
    </w:p>
    <w:p w:rsidR="007F73FE" w:rsidRPr="002C7C8C" w:rsidRDefault="007F73FE" w:rsidP="007F73FE">
      <w:pPr>
        <w:pStyle w:val="BodyText"/>
        <w:numPr>
          <w:ilvl w:val="0"/>
          <w:numId w:val="3"/>
        </w:numPr>
        <w:shd w:val="clear" w:color="auto" w:fill="auto"/>
        <w:tabs>
          <w:tab w:val="left" w:pos="1012"/>
        </w:tabs>
        <w:spacing w:before="120" w:after="120" w:line="240" w:lineRule="auto"/>
        <w:ind w:firstLine="740"/>
        <w:jc w:val="both"/>
        <w:rPr>
          <w:sz w:val="26"/>
          <w:szCs w:val="26"/>
        </w:rPr>
      </w:pPr>
      <w:r w:rsidRPr="002C7C8C">
        <w:rPr>
          <w:sz w:val="26"/>
          <w:szCs w:val="26"/>
        </w:rPr>
        <w:t>Thời gian: từ tháng 9/2022 đến tháng 4/2023.</w:t>
      </w:r>
    </w:p>
    <w:p w:rsidR="007F73FE" w:rsidRPr="002C7C8C" w:rsidRDefault="007F73FE" w:rsidP="007F73FE">
      <w:pPr>
        <w:pStyle w:val="BodyText"/>
        <w:numPr>
          <w:ilvl w:val="0"/>
          <w:numId w:val="3"/>
        </w:numPr>
        <w:shd w:val="clear" w:color="auto" w:fill="auto"/>
        <w:tabs>
          <w:tab w:val="left" w:pos="973"/>
        </w:tabs>
        <w:spacing w:before="120" w:after="120" w:line="240" w:lineRule="auto"/>
        <w:ind w:firstLine="740"/>
        <w:jc w:val="both"/>
        <w:rPr>
          <w:sz w:val="26"/>
          <w:szCs w:val="26"/>
        </w:rPr>
      </w:pPr>
      <w:r w:rsidRPr="002C7C8C">
        <w:rPr>
          <w:sz w:val="26"/>
          <w:szCs w:val="26"/>
        </w:rPr>
        <w:t>Tổ chức các vòng thi, gồm: cấp trường; cấp huyện, cấp tỉnh; cấp Quốc gia (vòng thi cấp Quốc gia: Dành cho học sinh lớp 4, 5).</w:t>
      </w:r>
    </w:p>
    <w:p w:rsidR="007F73FE" w:rsidRPr="002C7C8C" w:rsidRDefault="007F73FE" w:rsidP="007F73FE">
      <w:pPr>
        <w:pStyle w:val="Heading10"/>
        <w:keepNext/>
        <w:keepLines/>
        <w:numPr>
          <w:ilvl w:val="0"/>
          <w:numId w:val="2"/>
        </w:numPr>
        <w:shd w:val="clear" w:color="auto" w:fill="auto"/>
        <w:tabs>
          <w:tab w:val="left" w:pos="1131"/>
        </w:tabs>
        <w:spacing w:before="120" w:after="120" w:line="240" w:lineRule="auto"/>
        <w:ind w:firstLine="720"/>
        <w:jc w:val="both"/>
        <w:rPr>
          <w:sz w:val="26"/>
          <w:szCs w:val="26"/>
        </w:rPr>
      </w:pPr>
      <w:bookmarkStart w:id="6" w:name="bookmark6"/>
      <w:bookmarkStart w:id="7" w:name="bookmark7"/>
      <w:r w:rsidRPr="002C7C8C">
        <w:rPr>
          <w:sz w:val="26"/>
          <w:szCs w:val="26"/>
        </w:rPr>
        <w:t xml:space="preserve">Đấu trường Toán học Châu Á </w:t>
      </w:r>
      <w:r w:rsidRPr="002C7C8C">
        <w:rPr>
          <w:sz w:val="26"/>
          <w:szCs w:val="26"/>
          <w:lang w:bidi="en-US"/>
        </w:rPr>
        <w:t>AIMO 2022</w:t>
      </w:r>
      <w:bookmarkEnd w:id="6"/>
      <w:bookmarkEnd w:id="7"/>
    </w:p>
    <w:p w:rsidR="007F73FE" w:rsidRPr="002C7C8C" w:rsidRDefault="007F73FE" w:rsidP="007F73FE">
      <w:pPr>
        <w:pStyle w:val="BodyText"/>
        <w:shd w:val="clear" w:color="auto" w:fill="auto"/>
        <w:spacing w:before="120" w:after="120" w:line="240" w:lineRule="auto"/>
        <w:ind w:firstLine="720"/>
        <w:jc w:val="both"/>
        <w:rPr>
          <w:sz w:val="26"/>
          <w:szCs w:val="26"/>
        </w:rPr>
      </w:pPr>
      <w:r w:rsidRPr="002C7C8C">
        <w:rPr>
          <w:sz w:val="26"/>
          <w:szCs w:val="26"/>
        </w:rPr>
        <w:t xml:space="preserve">Thực hiện </w:t>
      </w:r>
      <w:r w:rsidRPr="002C7C8C">
        <w:rPr>
          <w:sz w:val="26"/>
          <w:szCs w:val="26"/>
          <w:lang w:bidi="en-US"/>
        </w:rPr>
        <w:t xml:space="preserve">theo </w:t>
      </w:r>
      <w:r w:rsidRPr="002C7C8C">
        <w:rPr>
          <w:sz w:val="26"/>
          <w:szCs w:val="26"/>
        </w:rPr>
        <w:t xml:space="preserve">Công văn số 189/ĐHFPT ngày </w:t>
      </w:r>
      <w:r w:rsidRPr="002C7C8C">
        <w:rPr>
          <w:sz w:val="26"/>
          <w:szCs w:val="26"/>
          <w:lang w:bidi="en-US"/>
        </w:rPr>
        <w:t xml:space="preserve">25/5/2022 </w:t>
      </w:r>
      <w:r w:rsidRPr="002C7C8C">
        <w:rPr>
          <w:sz w:val="26"/>
          <w:szCs w:val="26"/>
        </w:rPr>
        <w:t xml:space="preserve">của Trường Đại học </w:t>
      </w:r>
      <w:r w:rsidRPr="002C7C8C">
        <w:rPr>
          <w:sz w:val="26"/>
          <w:szCs w:val="26"/>
          <w:lang w:bidi="en-US"/>
        </w:rPr>
        <w:t xml:space="preserve">FPT </w:t>
      </w:r>
      <w:r w:rsidRPr="002C7C8C">
        <w:rPr>
          <w:sz w:val="26"/>
          <w:szCs w:val="26"/>
        </w:rPr>
        <w:t xml:space="preserve">về việc tổ chức Đấu trường Toán học Châu Á </w:t>
      </w:r>
      <w:r w:rsidRPr="002C7C8C">
        <w:rPr>
          <w:sz w:val="26"/>
          <w:szCs w:val="26"/>
          <w:lang w:bidi="en-US"/>
        </w:rPr>
        <w:t xml:space="preserve">AIMO 2022 (sao </w:t>
      </w:r>
      <w:r w:rsidRPr="002C7C8C">
        <w:rPr>
          <w:sz w:val="26"/>
          <w:szCs w:val="26"/>
        </w:rPr>
        <w:t>gửi kèm).</w:t>
      </w:r>
    </w:p>
    <w:p w:rsidR="007F73FE" w:rsidRPr="002C7C8C" w:rsidRDefault="007F73FE" w:rsidP="007F73FE">
      <w:pPr>
        <w:pStyle w:val="BodyText"/>
        <w:numPr>
          <w:ilvl w:val="0"/>
          <w:numId w:val="3"/>
        </w:numPr>
        <w:shd w:val="clear" w:color="auto" w:fill="auto"/>
        <w:tabs>
          <w:tab w:val="left" w:pos="992"/>
        </w:tabs>
        <w:spacing w:before="120" w:after="120" w:line="240" w:lineRule="auto"/>
        <w:ind w:firstLine="720"/>
        <w:jc w:val="both"/>
        <w:rPr>
          <w:sz w:val="26"/>
          <w:szCs w:val="26"/>
        </w:rPr>
      </w:pPr>
      <w:r w:rsidRPr="002C7C8C">
        <w:rPr>
          <w:sz w:val="26"/>
          <w:szCs w:val="26"/>
        </w:rPr>
        <w:t>Đối tượng: học sinh từ lớp 2 đến lớp 5.</w:t>
      </w:r>
    </w:p>
    <w:p w:rsidR="007F73FE" w:rsidRPr="002C7C8C" w:rsidRDefault="007F73FE" w:rsidP="007F73FE">
      <w:pPr>
        <w:pStyle w:val="BodyText"/>
        <w:numPr>
          <w:ilvl w:val="0"/>
          <w:numId w:val="3"/>
        </w:numPr>
        <w:shd w:val="clear" w:color="auto" w:fill="auto"/>
        <w:tabs>
          <w:tab w:val="left" w:pos="992"/>
        </w:tabs>
        <w:spacing w:before="120" w:after="120" w:line="240" w:lineRule="auto"/>
        <w:ind w:firstLine="720"/>
        <w:jc w:val="both"/>
        <w:rPr>
          <w:sz w:val="26"/>
          <w:szCs w:val="26"/>
        </w:rPr>
      </w:pPr>
      <w:r w:rsidRPr="002C7C8C">
        <w:rPr>
          <w:sz w:val="26"/>
          <w:szCs w:val="26"/>
        </w:rPr>
        <w:t>Hình thức: thi trên internet.</w:t>
      </w:r>
    </w:p>
    <w:p w:rsidR="007F73FE" w:rsidRPr="002C7C8C" w:rsidRDefault="007F73FE" w:rsidP="007F73FE">
      <w:pPr>
        <w:pStyle w:val="BodyText"/>
        <w:numPr>
          <w:ilvl w:val="0"/>
          <w:numId w:val="3"/>
        </w:numPr>
        <w:shd w:val="clear" w:color="auto" w:fill="auto"/>
        <w:tabs>
          <w:tab w:val="left" w:pos="992"/>
        </w:tabs>
        <w:spacing w:before="120" w:after="120" w:line="240" w:lineRule="auto"/>
        <w:ind w:firstLine="720"/>
        <w:jc w:val="both"/>
        <w:rPr>
          <w:sz w:val="26"/>
          <w:szCs w:val="26"/>
        </w:rPr>
      </w:pPr>
      <w:r w:rsidRPr="002C7C8C">
        <w:rPr>
          <w:sz w:val="26"/>
          <w:szCs w:val="26"/>
        </w:rPr>
        <w:t>Thời gian: từ tháng 9/2022 đến tháng 4/2023.</w:t>
      </w:r>
    </w:p>
    <w:p w:rsidR="007F73FE" w:rsidRPr="002C7C8C" w:rsidRDefault="007F73FE" w:rsidP="007F73FE">
      <w:pPr>
        <w:pStyle w:val="BodyText"/>
        <w:numPr>
          <w:ilvl w:val="0"/>
          <w:numId w:val="3"/>
        </w:numPr>
        <w:shd w:val="clear" w:color="auto" w:fill="auto"/>
        <w:tabs>
          <w:tab w:val="left" w:pos="992"/>
        </w:tabs>
        <w:spacing w:before="120" w:after="120" w:line="240" w:lineRule="auto"/>
        <w:ind w:firstLine="720"/>
        <w:jc w:val="both"/>
        <w:rPr>
          <w:sz w:val="26"/>
          <w:szCs w:val="26"/>
        </w:rPr>
      </w:pPr>
      <w:r w:rsidRPr="002C7C8C">
        <w:rPr>
          <w:sz w:val="26"/>
          <w:szCs w:val="26"/>
        </w:rPr>
        <w:t>Tổ chức các vòng thi, gồm: 01 vòng tự luyện và 03 vòng thi chính thức</w:t>
      </w:r>
    </w:p>
    <w:p w:rsidR="007F73FE" w:rsidRPr="002C7C8C" w:rsidRDefault="007F73FE" w:rsidP="007F73FE">
      <w:pPr>
        <w:pStyle w:val="BodyText"/>
        <w:shd w:val="clear" w:color="auto" w:fill="auto"/>
        <w:spacing w:before="120" w:after="120" w:line="240" w:lineRule="auto"/>
        <w:ind w:firstLine="720"/>
        <w:jc w:val="both"/>
        <w:rPr>
          <w:sz w:val="26"/>
          <w:szCs w:val="26"/>
        </w:rPr>
      </w:pPr>
      <w:r w:rsidRPr="002C7C8C">
        <w:rPr>
          <w:sz w:val="26"/>
          <w:szCs w:val="26"/>
        </w:rPr>
        <w:t>+ Vòng 1: Vòng khu vực trực tuyến qua mạng;</w:t>
      </w:r>
    </w:p>
    <w:p w:rsidR="007F73FE" w:rsidRPr="002C7C8C" w:rsidRDefault="007F73FE" w:rsidP="007F73FE">
      <w:pPr>
        <w:pStyle w:val="BodyText"/>
        <w:shd w:val="clear" w:color="auto" w:fill="auto"/>
        <w:spacing w:before="120" w:after="120" w:line="240" w:lineRule="auto"/>
        <w:ind w:firstLine="720"/>
        <w:jc w:val="both"/>
        <w:rPr>
          <w:sz w:val="26"/>
          <w:szCs w:val="26"/>
        </w:rPr>
      </w:pPr>
      <w:r w:rsidRPr="002C7C8C">
        <w:rPr>
          <w:sz w:val="26"/>
          <w:szCs w:val="26"/>
        </w:rPr>
        <w:t>+ Vòng 2: Vòng Chung kết quốc gia tại Việt Nam;</w:t>
      </w:r>
    </w:p>
    <w:p w:rsidR="007F73FE" w:rsidRPr="002C7C8C" w:rsidRDefault="007F73FE" w:rsidP="007F73FE">
      <w:pPr>
        <w:pStyle w:val="BodyText"/>
        <w:shd w:val="clear" w:color="auto" w:fill="auto"/>
        <w:spacing w:before="120" w:after="120" w:line="240" w:lineRule="auto"/>
        <w:ind w:firstLine="720"/>
        <w:jc w:val="both"/>
        <w:rPr>
          <w:sz w:val="26"/>
          <w:szCs w:val="26"/>
        </w:rPr>
      </w:pPr>
      <w:r w:rsidRPr="002C7C8C">
        <w:rPr>
          <w:sz w:val="26"/>
          <w:szCs w:val="26"/>
        </w:rPr>
        <w:t>+ Vòng 3: Vòng Chung kết Quốc tế tại Hàn Quốc.</w:t>
      </w:r>
    </w:p>
    <w:p w:rsidR="007F73FE" w:rsidRPr="002C7C8C" w:rsidRDefault="007F73FE" w:rsidP="007F73FE">
      <w:pPr>
        <w:pStyle w:val="Heading10"/>
        <w:keepNext/>
        <w:keepLines/>
        <w:numPr>
          <w:ilvl w:val="0"/>
          <w:numId w:val="2"/>
        </w:numPr>
        <w:shd w:val="clear" w:color="auto" w:fill="auto"/>
        <w:tabs>
          <w:tab w:val="left" w:pos="1102"/>
        </w:tabs>
        <w:spacing w:before="120" w:after="120" w:line="240" w:lineRule="auto"/>
        <w:ind w:firstLine="720"/>
        <w:jc w:val="both"/>
        <w:rPr>
          <w:sz w:val="26"/>
          <w:szCs w:val="26"/>
        </w:rPr>
      </w:pPr>
      <w:bookmarkStart w:id="8" w:name="bookmark8"/>
      <w:bookmarkStart w:id="9" w:name="bookmark9"/>
      <w:r w:rsidRPr="002C7C8C">
        <w:rPr>
          <w:sz w:val="26"/>
          <w:szCs w:val="26"/>
        </w:rPr>
        <w:lastRenderedPageBreak/>
        <w:t>Các hoạt động khác</w:t>
      </w:r>
      <w:bookmarkEnd w:id="8"/>
      <w:bookmarkEnd w:id="9"/>
    </w:p>
    <w:p w:rsidR="007F73FE" w:rsidRPr="002C7C8C" w:rsidRDefault="007F73FE" w:rsidP="007F73FE">
      <w:pPr>
        <w:pStyle w:val="BodyText"/>
        <w:shd w:val="clear" w:color="auto" w:fill="auto"/>
        <w:spacing w:before="120" w:after="120" w:line="240" w:lineRule="auto"/>
        <w:ind w:firstLine="720"/>
        <w:jc w:val="both"/>
        <w:rPr>
          <w:sz w:val="26"/>
          <w:szCs w:val="26"/>
        </w:rPr>
      </w:pPr>
      <w:r w:rsidRPr="002C7C8C">
        <w:rPr>
          <w:sz w:val="26"/>
          <w:szCs w:val="26"/>
        </w:rPr>
        <w:t>Ngoài các hoạt động giao lưu và</w:t>
      </w:r>
      <w:r>
        <w:rPr>
          <w:sz w:val="26"/>
          <w:szCs w:val="26"/>
        </w:rPr>
        <w:t xml:space="preserve"> sân chơi trí tuệ nói trên, </w:t>
      </w:r>
      <w:r w:rsidRPr="002C7C8C">
        <w:rPr>
          <w:sz w:val="26"/>
          <w:szCs w:val="26"/>
        </w:rPr>
        <w:t xml:space="preserve">căn cứ vào điều kiện </w:t>
      </w:r>
      <w:r>
        <w:rPr>
          <w:sz w:val="26"/>
          <w:szCs w:val="26"/>
        </w:rPr>
        <w:t xml:space="preserve">thực tế và nhu cầu của học sinh, trường THTT Chi Nê </w:t>
      </w:r>
      <w:r w:rsidRPr="002C7C8C">
        <w:rPr>
          <w:sz w:val="26"/>
          <w:szCs w:val="26"/>
        </w:rPr>
        <w:t xml:space="preserve">lựa chọn, tổ chức </w:t>
      </w:r>
      <w:r>
        <w:rPr>
          <w:sz w:val="26"/>
          <w:szCs w:val="26"/>
        </w:rPr>
        <w:t>một số</w:t>
      </w:r>
      <w:r w:rsidRPr="002C7C8C">
        <w:rPr>
          <w:sz w:val="26"/>
          <w:szCs w:val="26"/>
        </w:rPr>
        <w:t xml:space="preserve"> hoạt động </w:t>
      </w:r>
      <w:r>
        <w:rPr>
          <w:sz w:val="26"/>
          <w:szCs w:val="26"/>
        </w:rPr>
        <w:t xml:space="preserve">khác </w:t>
      </w:r>
      <w:r w:rsidRPr="002C7C8C">
        <w:rPr>
          <w:sz w:val="26"/>
          <w:szCs w:val="26"/>
        </w:rPr>
        <w:t xml:space="preserve">như: Ngày hội học sinh tiểu học (20/3), Giao lưu </w:t>
      </w:r>
      <w:r>
        <w:rPr>
          <w:sz w:val="26"/>
          <w:szCs w:val="26"/>
        </w:rPr>
        <w:t>“Giữ vở sạch - Viết chữ đẹp”</w:t>
      </w:r>
      <w:r w:rsidRPr="002C7C8C">
        <w:rPr>
          <w:sz w:val="26"/>
          <w:szCs w:val="26"/>
        </w:rPr>
        <w:t>, Giao lưu các câu lạc bộ học sinh, giao lưu "An toàn giao thông cho nụ cười trẻ thơ", ... theo từng chủ đề phù hợp, phong phú, hấp dẫn, bổ ích.</w:t>
      </w:r>
    </w:p>
    <w:p w:rsidR="007F73FE" w:rsidRPr="002C7C8C" w:rsidRDefault="007F73FE" w:rsidP="007F73FE">
      <w:pPr>
        <w:pStyle w:val="BodyText"/>
        <w:shd w:val="clear" w:color="auto" w:fill="auto"/>
        <w:spacing w:before="120" w:after="120" w:line="240" w:lineRule="auto"/>
        <w:ind w:firstLine="720"/>
        <w:jc w:val="both"/>
        <w:rPr>
          <w:sz w:val="26"/>
          <w:szCs w:val="26"/>
        </w:rPr>
      </w:pPr>
      <w:r w:rsidRPr="002C7C8C">
        <w:rPr>
          <w:sz w:val="26"/>
          <w:szCs w:val="26"/>
        </w:rPr>
        <w:t>Các hoạt động thu hút và tạo cơ hội cho tất cả học sinh tham gia, không bỏ rơi bất cứ một học sinh nào, đáp ứng năng lực, sở trường, nhu cầu của mọi đối tượng học sinh, an toàn, tiết kiệm và hiệu quả.</w:t>
      </w:r>
    </w:p>
    <w:p w:rsidR="007F73FE" w:rsidRPr="002C7C8C" w:rsidRDefault="007F73FE" w:rsidP="007F73FE">
      <w:pPr>
        <w:pStyle w:val="BodyText"/>
        <w:numPr>
          <w:ilvl w:val="0"/>
          <w:numId w:val="1"/>
        </w:numPr>
        <w:shd w:val="clear" w:color="auto" w:fill="auto"/>
        <w:tabs>
          <w:tab w:val="left" w:pos="1294"/>
        </w:tabs>
        <w:spacing w:before="120" w:after="120" w:line="240" w:lineRule="auto"/>
        <w:ind w:firstLine="720"/>
        <w:jc w:val="both"/>
        <w:rPr>
          <w:sz w:val="26"/>
          <w:szCs w:val="26"/>
        </w:rPr>
      </w:pPr>
      <w:r>
        <w:rPr>
          <w:b/>
          <w:bCs/>
          <w:sz w:val="26"/>
          <w:szCs w:val="26"/>
        </w:rPr>
        <w:t>Tổ chức thực hiện.</w:t>
      </w:r>
    </w:p>
    <w:p w:rsidR="007F73FE" w:rsidRPr="002C7C8C" w:rsidRDefault="007F73FE" w:rsidP="007F73FE">
      <w:pPr>
        <w:pStyle w:val="BodyText"/>
        <w:shd w:val="clear" w:color="auto" w:fill="auto"/>
        <w:spacing w:before="120" w:after="120" w:line="240" w:lineRule="auto"/>
        <w:ind w:firstLine="720"/>
        <w:jc w:val="both"/>
        <w:rPr>
          <w:b/>
          <w:sz w:val="26"/>
          <w:szCs w:val="26"/>
        </w:rPr>
      </w:pPr>
      <w:r w:rsidRPr="002C7C8C">
        <w:rPr>
          <w:b/>
          <w:sz w:val="26"/>
          <w:szCs w:val="26"/>
        </w:rPr>
        <w:t>* Ban giám hiệu:</w:t>
      </w:r>
    </w:p>
    <w:p w:rsidR="007F73FE" w:rsidRPr="002C7C8C" w:rsidRDefault="007F73FE" w:rsidP="007F73FE">
      <w:pPr>
        <w:pStyle w:val="BodyText"/>
        <w:shd w:val="clear" w:color="auto" w:fill="auto"/>
        <w:spacing w:before="120" w:after="120" w:line="240" w:lineRule="auto"/>
        <w:ind w:firstLine="720"/>
        <w:jc w:val="both"/>
        <w:rPr>
          <w:sz w:val="26"/>
          <w:szCs w:val="26"/>
        </w:rPr>
      </w:pPr>
      <w:r w:rsidRPr="002C7C8C">
        <w:rPr>
          <w:sz w:val="26"/>
          <w:szCs w:val="26"/>
        </w:rPr>
        <w:t>Tuyên truyền về mục đích, ý nghĩa các hoạt động giao lưu sân chơi trí tuệ cho học sinh để có sự đồng thuận của cộng đồng, cha mẹ học sinh.</w:t>
      </w:r>
    </w:p>
    <w:p w:rsidR="007F73FE" w:rsidRPr="002C7C8C" w:rsidRDefault="007F73FE" w:rsidP="007F73FE">
      <w:pPr>
        <w:pStyle w:val="BodyText"/>
        <w:shd w:val="clear" w:color="auto" w:fill="auto"/>
        <w:spacing w:before="120" w:after="120" w:line="240" w:lineRule="auto"/>
        <w:ind w:firstLine="720"/>
        <w:jc w:val="both"/>
        <w:rPr>
          <w:sz w:val="26"/>
          <w:szCs w:val="26"/>
        </w:rPr>
      </w:pPr>
      <w:r w:rsidRPr="002C7C8C">
        <w:rPr>
          <w:sz w:val="26"/>
          <w:szCs w:val="26"/>
        </w:rPr>
        <w:t xml:space="preserve">Xây dựng Kế hoạch tổ chức hoạt động giao lưu phù hợp với điều kiện nhà trường, gắn với thực tế của địa phương và đối tượng học sinh. </w:t>
      </w:r>
    </w:p>
    <w:p w:rsidR="007F73FE" w:rsidRPr="002C7C8C" w:rsidRDefault="007F73FE" w:rsidP="007F73FE">
      <w:pPr>
        <w:pStyle w:val="BodyText"/>
        <w:shd w:val="clear" w:color="auto" w:fill="auto"/>
        <w:spacing w:before="120" w:after="120" w:line="240" w:lineRule="auto"/>
        <w:ind w:firstLine="720"/>
        <w:jc w:val="both"/>
        <w:rPr>
          <w:sz w:val="26"/>
          <w:szCs w:val="26"/>
        </w:rPr>
      </w:pPr>
      <w:r w:rsidRPr="002C7C8C">
        <w:rPr>
          <w:sz w:val="26"/>
          <w:szCs w:val="26"/>
        </w:rPr>
        <w:t>Phối hợp chặt chẽ với chính quyền địa phương, các cơ quan, tổ chức, đoàn thể, Ban đại diện cha mẹ học sinh,... để tổ chức các hoạt động giao lưu hiệu quả và an toàn.</w:t>
      </w:r>
    </w:p>
    <w:p w:rsidR="007F73FE" w:rsidRPr="002C7C8C" w:rsidRDefault="007F73FE" w:rsidP="007F73FE">
      <w:pPr>
        <w:pStyle w:val="BodyText"/>
        <w:shd w:val="clear" w:color="auto" w:fill="auto"/>
        <w:spacing w:before="120" w:after="120" w:line="240" w:lineRule="auto"/>
        <w:ind w:firstLine="720"/>
        <w:jc w:val="both"/>
        <w:rPr>
          <w:b/>
          <w:sz w:val="26"/>
          <w:szCs w:val="26"/>
        </w:rPr>
      </w:pPr>
      <w:r w:rsidRPr="002C7C8C">
        <w:rPr>
          <w:b/>
          <w:sz w:val="26"/>
          <w:szCs w:val="26"/>
        </w:rPr>
        <w:t>* Giáo viên chủ nhiệm.</w:t>
      </w:r>
    </w:p>
    <w:p w:rsidR="007F73FE" w:rsidRPr="002C7C8C" w:rsidRDefault="007F73FE" w:rsidP="007F73FE">
      <w:pPr>
        <w:pStyle w:val="BodyText"/>
        <w:shd w:val="clear" w:color="auto" w:fill="auto"/>
        <w:spacing w:before="120" w:after="120" w:line="240" w:lineRule="auto"/>
        <w:ind w:firstLine="720"/>
        <w:jc w:val="both"/>
        <w:rPr>
          <w:sz w:val="26"/>
          <w:szCs w:val="26"/>
        </w:rPr>
      </w:pPr>
      <w:r w:rsidRPr="002C7C8C">
        <w:rPr>
          <w:sz w:val="26"/>
          <w:szCs w:val="26"/>
        </w:rPr>
        <w:t>Tuyên truyền về mục đích, ý nghĩa các hoạt động giao lưu sân chơi trí tuệ cho học sinh để có sự đồng thuận của cộng đồng, cha mẹ học sinh.</w:t>
      </w:r>
    </w:p>
    <w:p w:rsidR="007F73FE" w:rsidRPr="002C7C8C" w:rsidRDefault="007F73FE" w:rsidP="007F73FE">
      <w:pPr>
        <w:pStyle w:val="BodyText"/>
        <w:shd w:val="clear" w:color="auto" w:fill="auto"/>
        <w:spacing w:before="120" w:after="120" w:line="240" w:lineRule="auto"/>
        <w:ind w:firstLine="720"/>
        <w:jc w:val="both"/>
        <w:rPr>
          <w:sz w:val="26"/>
          <w:szCs w:val="26"/>
        </w:rPr>
      </w:pPr>
      <w:r w:rsidRPr="002C7C8C">
        <w:rPr>
          <w:sz w:val="26"/>
          <w:szCs w:val="26"/>
        </w:rPr>
        <w:t xml:space="preserve">Hướng dẫn, hỗ trợ, giúp đỡ CMHS và học sinh trong việc lập tài khoản đăng ký dự thi và chịu trách nhiệm chính trong việc tổ chức ôn tập, luyện thi cho học sinh lớp mình, lựa chọn và lập danh sách học sinh dự thi các cấp theo yêu cầu của BTC hội thi. </w:t>
      </w:r>
    </w:p>
    <w:p w:rsidR="007F73FE" w:rsidRPr="002C7C8C" w:rsidRDefault="007F73FE" w:rsidP="007F73FE">
      <w:pPr>
        <w:pStyle w:val="BodyText"/>
        <w:shd w:val="clear" w:color="auto" w:fill="auto"/>
        <w:spacing w:before="120" w:after="120" w:line="240" w:lineRule="auto"/>
        <w:ind w:firstLine="720"/>
        <w:jc w:val="both"/>
        <w:rPr>
          <w:sz w:val="26"/>
          <w:szCs w:val="26"/>
        </w:rPr>
      </w:pPr>
      <w:r w:rsidRPr="002C7C8C">
        <w:rPr>
          <w:sz w:val="26"/>
          <w:szCs w:val="26"/>
        </w:rPr>
        <w:t xml:space="preserve">Các lớp tổng hợp số học sinh tham gia các cuộc thi, giao lưu (theo mẫu) trên Google sheet trước ngày </w:t>
      </w:r>
      <w:r w:rsidRPr="002C7C8C">
        <w:rPr>
          <w:b/>
          <w:sz w:val="26"/>
          <w:szCs w:val="26"/>
        </w:rPr>
        <w:t>8</w:t>
      </w:r>
      <w:r w:rsidRPr="002C7C8C">
        <w:rPr>
          <w:b/>
          <w:bCs/>
          <w:sz w:val="26"/>
          <w:szCs w:val="26"/>
        </w:rPr>
        <w:t>/10/2022</w:t>
      </w:r>
      <w:r w:rsidRPr="002C7C8C">
        <w:rPr>
          <w:sz w:val="26"/>
          <w:szCs w:val="26"/>
        </w:rPr>
        <w:t>..</w:t>
      </w:r>
    </w:p>
    <w:p w:rsidR="007F73FE" w:rsidRPr="002C7C8C" w:rsidRDefault="007F73FE" w:rsidP="007F73FE">
      <w:pPr>
        <w:pStyle w:val="BodyText"/>
        <w:shd w:val="clear" w:color="auto" w:fill="auto"/>
        <w:spacing w:before="120" w:after="120" w:line="240" w:lineRule="auto"/>
        <w:ind w:firstLine="720"/>
        <w:jc w:val="both"/>
        <w:rPr>
          <w:b/>
          <w:sz w:val="26"/>
          <w:szCs w:val="26"/>
        </w:rPr>
      </w:pPr>
      <w:r w:rsidRPr="002C7C8C">
        <w:rPr>
          <w:b/>
          <w:sz w:val="26"/>
          <w:szCs w:val="26"/>
        </w:rPr>
        <w:t>* Giáo viên bộ môn.</w:t>
      </w:r>
    </w:p>
    <w:p w:rsidR="007F73FE" w:rsidRPr="002C7C8C" w:rsidRDefault="007F73FE" w:rsidP="007F73FE">
      <w:pPr>
        <w:pStyle w:val="BodyText"/>
        <w:shd w:val="clear" w:color="auto" w:fill="auto"/>
        <w:spacing w:before="120" w:after="120" w:line="240" w:lineRule="auto"/>
        <w:ind w:firstLine="720"/>
        <w:jc w:val="both"/>
        <w:rPr>
          <w:sz w:val="26"/>
          <w:szCs w:val="26"/>
        </w:rPr>
      </w:pPr>
      <w:r w:rsidRPr="002C7C8C">
        <w:rPr>
          <w:sz w:val="26"/>
          <w:szCs w:val="26"/>
        </w:rPr>
        <w:t>Phối hợp cùng GVCN và CMHS trong việc hướng dẫn, hỗ trợ, giúp đỡ và ôn tập các nội dung kiến thức của các Hội thi có liên quan đến bộ môn được phân công giảng dạy, chiu trách nhiệm chính trong việc lựa chọn học sinh lập danh sách và luyện thi môn do mình giảng dạy đảm bảo đạt kết quả cao khi tham dự các vòng thi cho học sinh.</w:t>
      </w:r>
    </w:p>
    <w:p w:rsidR="007F73FE" w:rsidRDefault="007F73FE" w:rsidP="007F73FE">
      <w:pPr>
        <w:pStyle w:val="Bodytext20"/>
        <w:shd w:val="clear" w:color="auto" w:fill="auto"/>
        <w:spacing w:before="120" w:after="120" w:line="240" w:lineRule="auto"/>
        <w:jc w:val="both"/>
        <w:rPr>
          <w:sz w:val="26"/>
          <w:szCs w:val="26"/>
        </w:rPr>
      </w:pPr>
      <w:r w:rsidRPr="002C7C8C">
        <w:rPr>
          <w:sz w:val="26"/>
          <w:szCs w:val="26"/>
        </w:rPr>
        <w:t>Trên đây là kế hoạch tổ chức các hoạt động giao lưu và sân chơi trí tuệ cho học sinh tiểu học Năm học 2022-2023 của trường THTT Chi Nê, trong quá trình thực hiện kế hoạch, có khó khăn vướng mắc, báo cáo trực tiếp với BGH để cùng phối hợp giải quyết./.</w:t>
      </w:r>
    </w:p>
    <w:p w:rsidR="007F73FE" w:rsidRDefault="007F73FE" w:rsidP="007F73FE">
      <w:pPr>
        <w:pStyle w:val="Bodytext20"/>
        <w:shd w:val="clear" w:color="auto" w:fill="auto"/>
        <w:spacing w:before="120" w:after="120" w:line="240" w:lineRule="auto"/>
        <w:jc w:val="both"/>
        <w:rPr>
          <w:b/>
          <w:i/>
          <w:sz w:val="26"/>
          <w:szCs w:val="26"/>
        </w:rPr>
      </w:pPr>
    </w:p>
    <w:p w:rsidR="007F73FE" w:rsidRPr="008F22FA" w:rsidRDefault="007F73FE" w:rsidP="007F73FE">
      <w:pPr>
        <w:pStyle w:val="Bodytext20"/>
        <w:shd w:val="clear" w:color="auto" w:fill="auto"/>
        <w:spacing w:line="240" w:lineRule="auto"/>
        <w:jc w:val="both"/>
        <w:rPr>
          <w:b/>
          <w:i/>
          <w:sz w:val="26"/>
          <w:szCs w:val="26"/>
        </w:rPr>
      </w:pPr>
      <w:r w:rsidRPr="007F73FE">
        <w:rPr>
          <w:b/>
          <w:i/>
          <w:sz w:val="26"/>
          <w:szCs w:val="24"/>
        </w:rPr>
        <w:t>Nơi nhận:</w:t>
      </w:r>
      <w:r w:rsidRPr="007F73FE">
        <w:rPr>
          <w:b/>
          <w:i/>
          <w:szCs w:val="26"/>
        </w:rPr>
        <w:t xml:space="preserve">                                                                      </w:t>
      </w:r>
      <w:r w:rsidRPr="008F22FA">
        <w:rPr>
          <w:b/>
          <w:sz w:val="26"/>
          <w:szCs w:val="26"/>
        </w:rPr>
        <w:t>HIỆU TRƯỞNG</w:t>
      </w:r>
    </w:p>
    <w:p w:rsidR="007F73FE" w:rsidRPr="007F73FE" w:rsidRDefault="007F73FE" w:rsidP="007F73FE">
      <w:pPr>
        <w:pStyle w:val="Bodytext20"/>
        <w:shd w:val="clear" w:color="auto" w:fill="auto"/>
        <w:spacing w:line="240" w:lineRule="auto"/>
        <w:jc w:val="both"/>
        <w:rPr>
          <w:sz w:val="22"/>
          <w:szCs w:val="24"/>
        </w:rPr>
      </w:pPr>
      <w:r w:rsidRPr="007F73FE">
        <w:rPr>
          <w:sz w:val="22"/>
          <w:szCs w:val="24"/>
        </w:rPr>
        <w:t xml:space="preserve">- </w:t>
      </w:r>
      <w:r>
        <w:rPr>
          <w:sz w:val="22"/>
          <w:szCs w:val="24"/>
        </w:rPr>
        <w:t>Hiệu trưởng, các PHT; (c/đ)</w:t>
      </w:r>
    </w:p>
    <w:p w:rsidR="007F73FE" w:rsidRDefault="007F73FE" w:rsidP="007F73FE">
      <w:pPr>
        <w:pStyle w:val="Bodytext20"/>
        <w:shd w:val="clear" w:color="auto" w:fill="auto"/>
        <w:spacing w:line="240" w:lineRule="auto"/>
        <w:jc w:val="both"/>
        <w:rPr>
          <w:sz w:val="22"/>
          <w:szCs w:val="24"/>
        </w:rPr>
      </w:pPr>
      <w:r>
        <w:rPr>
          <w:sz w:val="22"/>
          <w:szCs w:val="24"/>
        </w:rPr>
        <w:t>- Các TTr tổ CM; GVCN (t/h)</w:t>
      </w:r>
    </w:p>
    <w:p w:rsidR="007F73FE" w:rsidRPr="007F73FE" w:rsidRDefault="007F73FE" w:rsidP="007F73FE">
      <w:pPr>
        <w:pStyle w:val="Bodytext20"/>
        <w:shd w:val="clear" w:color="auto" w:fill="auto"/>
        <w:spacing w:line="240" w:lineRule="auto"/>
        <w:jc w:val="both"/>
        <w:rPr>
          <w:sz w:val="22"/>
          <w:szCs w:val="24"/>
        </w:rPr>
      </w:pPr>
      <w:r>
        <w:rPr>
          <w:sz w:val="22"/>
          <w:szCs w:val="24"/>
        </w:rPr>
        <w:t>- Website trường</w:t>
      </w:r>
    </w:p>
    <w:p w:rsidR="007F73FE" w:rsidRDefault="007F73FE" w:rsidP="007F73FE">
      <w:pPr>
        <w:pStyle w:val="Bodytext20"/>
        <w:shd w:val="clear" w:color="auto" w:fill="auto"/>
        <w:spacing w:line="240" w:lineRule="auto"/>
        <w:jc w:val="both"/>
        <w:rPr>
          <w:sz w:val="26"/>
          <w:szCs w:val="26"/>
        </w:rPr>
      </w:pPr>
      <w:r w:rsidRPr="007F73FE">
        <w:rPr>
          <w:sz w:val="22"/>
          <w:szCs w:val="24"/>
        </w:rPr>
        <w:t>- Lưu VT</w:t>
      </w:r>
      <w:r>
        <w:rPr>
          <w:sz w:val="22"/>
          <w:szCs w:val="24"/>
        </w:rPr>
        <w:t>,</w:t>
      </w:r>
      <w:r>
        <w:rPr>
          <w:sz w:val="26"/>
          <w:szCs w:val="26"/>
        </w:rPr>
        <w:t xml:space="preserve">HSCM.                                                                </w:t>
      </w:r>
    </w:p>
    <w:p w:rsidR="007F73FE" w:rsidRDefault="007F73FE" w:rsidP="007F73FE">
      <w:pPr>
        <w:pStyle w:val="Bodytext20"/>
        <w:shd w:val="clear" w:color="auto" w:fill="auto"/>
        <w:spacing w:before="120" w:after="120" w:line="240" w:lineRule="auto"/>
        <w:jc w:val="both"/>
        <w:rPr>
          <w:b/>
          <w:sz w:val="26"/>
          <w:szCs w:val="26"/>
        </w:rPr>
      </w:pPr>
      <w:r w:rsidRPr="008F22FA">
        <w:rPr>
          <w:b/>
          <w:sz w:val="26"/>
          <w:szCs w:val="26"/>
        </w:rPr>
        <w:t xml:space="preserve">                                                                                              </w:t>
      </w:r>
    </w:p>
    <w:p w:rsidR="007F73FE" w:rsidRPr="008F22FA" w:rsidRDefault="007F73FE" w:rsidP="007F73FE">
      <w:pPr>
        <w:pStyle w:val="Bodytext20"/>
        <w:shd w:val="clear" w:color="auto" w:fill="auto"/>
        <w:spacing w:before="120" w:after="120" w:line="240" w:lineRule="auto"/>
        <w:jc w:val="both"/>
        <w:rPr>
          <w:b/>
          <w:sz w:val="26"/>
          <w:szCs w:val="26"/>
        </w:rPr>
      </w:pPr>
      <w:r>
        <w:rPr>
          <w:b/>
          <w:sz w:val="26"/>
          <w:szCs w:val="26"/>
        </w:rPr>
        <w:t xml:space="preserve">                                                                                       </w:t>
      </w:r>
      <w:r w:rsidR="00255B78">
        <w:rPr>
          <w:b/>
          <w:sz w:val="26"/>
          <w:szCs w:val="26"/>
        </w:rPr>
        <w:t xml:space="preserve">   </w:t>
      </w:r>
      <w:bookmarkStart w:id="10" w:name="_GoBack"/>
      <w:bookmarkEnd w:id="10"/>
      <w:r>
        <w:rPr>
          <w:b/>
          <w:sz w:val="26"/>
          <w:szCs w:val="26"/>
        </w:rPr>
        <w:t xml:space="preserve"> </w:t>
      </w:r>
      <w:r w:rsidRPr="008F22FA">
        <w:rPr>
          <w:b/>
          <w:sz w:val="26"/>
          <w:szCs w:val="26"/>
        </w:rPr>
        <w:t>Phan Văn Trường</w:t>
      </w:r>
    </w:p>
    <w:p w:rsidR="007F73FE" w:rsidRPr="002C7C8C" w:rsidRDefault="007F73FE" w:rsidP="007F73FE">
      <w:pPr>
        <w:pStyle w:val="BodyText"/>
        <w:shd w:val="clear" w:color="auto" w:fill="auto"/>
        <w:spacing w:before="120" w:after="120" w:line="240" w:lineRule="auto"/>
        <w:ind w:firstLine="720"/>
        <w:jc w:val="both"/>
        <w:rPr>
          <w:sz w:val="26"/>
          <w:szCs w:val="26"/>
        </w:rPr>
      </w:pPr>
      <w:r w:rsidRPr="002C7C8C">
        <w:rPr>
          <w:sz w:val="26"/>
          <w:szCs w:val="26"/>
        </w:rPr>
        <w:br w:type="page"/>
      </w:r>
    </w:p>
    <w:p w:rsidR="008D4396" w:rsidRPr="007F73FE" w:rsidRDefault="008D4396">
      <w:pPr>
        <w:rPr>
          <w:rFonts w:ascii="Times New Roman" w:hAnsi="Times New Roman" w:cs="Times New Roman"/>
          <w:sz w:val="28"/>
          <w:szCs w:val="28"/>
        </w:rPr>
      </w:pPr>
    </w:p>
    <w:sectPr w:rsidR="008D4396" w:rsidRPr="007F73FE" w:rsidSect="004E5964">
      <w:footerReference w:type="default" r:id="rId7"/>
      <w:pgSz w:w="11900" w:h="16840" w:code="9"/>
      <w:pgMar w:top="964" w:right="851" w:bottom="964" w:left="1418" w:header="567"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AA8" w:rsidRDefault="00D40AA8">
      <w:r>
        <w:separator/>
      </w:r>
    </w:p>
  </w:endnote>
  <w:endnote w:type="continuationSeparator" w:id="0">
    <w:p w:rsidR="00D40AA8" w:rsidRDefault="00D4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72719"/>
      <w:docPartObj>
        <w:docPartGallery w:val="Page Numbers (Bottom of Page)"/>
        <w:docPartUnique/>
      </w:docPartObj>
    </w:sdtPr>
    <w:sdtEndPr>
      <w:rPr>
        <w:noProof/>
      </w:rPr>
    </w:sdtEndPr>
    <w:sdtContent>
      <w:p w:rsidR="004E5964" w:rsidRDefault="004E5964">
        <w:pPr>
          <w:pStyle w:val="Footer"/>
          <w:jc w:val="center"/>
        </w:pPr>
        <w:r>
          <w:fldChar w:fldCharType="begin"/>
        </w:r>
        <w:r>
          <w:instrText xml:space="preserve"> PAGE   \* MERGEFORMAT </w:instrText>
        </w:r>
        <w:r>
          <w:fldChar w:fldCharType="separate"/>
        </w:r>
        <w:r w:rsidR="00255B78">
          <w:rPr>
            <w:noProof/>
          </w:rPr>
          <w:t>4</w:t>
        </w:r>
        <w:r>
          <w:rPr>
            <w:noProof/>
          </w:rPr>
          <w:fldChar w:fldCharType="end"/>
        </w:r>
      </w:p>
    </w:sdtContent>
  </w:sdt>
  <w:p w:rsidR="004E5964" w:rsidRDefault="004E5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AA8" w:rsidRDefault="00D40AA8">
      <w:r>
        <w:separator/>
      </w:r>
    </w:p>
  </w:footnote>
  <w:footnote w:type="continuationSeparator" w:id="0">
    <w:p w:rsidR="00D40AA8" w:rsidRDefault="00D40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B7D0D"/>
    <w:multiLevelType w:val="multilevel"/>
    <w:tmpl w:val="74A2EC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9D5AAC"/>
    <w:multiLevelType w:val="multilevel"/>
    <w:tmpl w:val="9FF61C6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E158D1"/>
    <w:multiLevelType w:val="multilevel"/>
    <w:tmpl w:val="4BA80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A0"/>
    <w:rsid w:val="001E6B7D"/>
    <w:rsid w:val="00255B78"/>
    <w:rsid w:val="004076EF"/>
    <w:rsid w:val="004E5964"/>
    <w:rsid w:val="007F73FE"/>
    <w:rsid w:val="008D4396"/>
    <w:rsid w:val="009666A2"/>
    <w:rsid w:val="009B18A0"/>
    <w:rsid w:val="00D204CE"/>
    <w:rsid w:val="00D4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01E80-7367-4ED3-9EA7-6E97BD81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73FE"/>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7F73FE"/>
    <w:rPr>
      <w:rFonts w:ascii="Times New Roman" w:eastAsia="Times New Roman" w:hAnsi="Times New Roman" w:cs="Times New Roman"/>
      <w:sz w:val="28"/>
      <w:szCs w:val="28"/>
      <w:shd w:val="clear" w:color="auto" w:fill="FFFFFF"/>
    </w:rPr>
  </w:style>
  <w:style w:type="character" w:customStyle="1" w:styleId="Bodytext2">
    <w:name w:val="Body text (2)_"/>
    <w:basedOn w:val="DefaultParagraphFont"/>
    <w:link w:val="Bodytext20"/>
    <w:rsid w:val="007F73FE"/>
    <w:rPr>
      <w:rFonts w:ascii="Times New Roman" w:eastAsia="Times New Roman" w:hAnsi="Times New Roman" w:cs="Times New Roman"/>
      <w:sz w:val="28"/>
      <w:szCs w:val="28"/>
      <w:shd w:val="clear" w:color="auto" w:fill="FFFFFF"/>
    </w:rPr>
  </w:style>
  <w:style w:type="character" w:customStyle="1" w:styleId="Heading1">
    <w:name w:val="Heading #1_"/>
    <w:basedOn w:val="DefaultParagraphFont"/>
    <w:link w:val="Heading10"/>
    <w:rsid w:val="007F73FE"/>
    <w:rPr>
      <w:rFonts w:ascii="Times New Roman" w:eastAsia="Times New Roman" w:hAnsi="Times New Roman" w:cs="Times New Roman"/>
      <w:b/>
      <w:bCs/>
      <w:sz w:val="28"/>
      <w:szCs w:val="28"/>
      <w:shd w:val="clear" w:color="auto" w:fill="FFFFFF"/>
    </w:rPr>
  </w:style>
  <w:style w:type="paragraph" w:styleId="BodyText">
    <w:name w:val="Body Text"/>
    <w:basedOn w:val="Normal"/>
    <w:link w:val="BodyTextChar"/>
    <w:qFormat/>
    <w:rsid w:val="007F73FE"/>
    <w:pPr>
      <w:shd w:val="clear" w:color="auto" w:fill="FFFFFF"/>
      <w:spacing w:line="276" w:lineRule="auto"/>
      <w:ind w:firstLine="400"/>
    </w:pPr>
    <w:rPr>
      <w:rFonts w:ascii="Times New Roman" w:eastAsia="Times New Roman" w:hAnsi="Times New Roman" w:cs="Times New Roman"/>
      <w:color w:val="auto"/>
      <w:sz w:val="28"/>
      <w:szCs w:val="28"/>
      <w:lang w:val="en-US" w:eastAsia="en-US" w:bidi="ar-SA"/>
    </w:rPr>
  </w:style>
  <w:style w:type="character" w:customStyle="1" w:styleId="BodyTextChar1">
    <w:name w:val="Body Text Char1"/>
    <w:basedOn w:val="DefaultParagraphFont"/>
    <w:uiPriority w:val="99"/>
    <w:semiHidden/>
    <w:rsid w:val="007F73FE"/>
    <w:rPr>
      <w:rFonts w:ascii="Courier New" w:eastAsia="Courier New" w:hAnsi="Courier New" w:cs="Courier New"/>
      <w:color w:val="000000"/>
      <w:sz w:val="24"/>
      <w:szCs w:val="24"/>
      <w:lang w:val="vi-VN" w:eastAsia="vi-VN" w:bidi="vi-VN"/>
    </w:rPr>
  </w:style>
  <w:style w:type="paragraph" w:customStyle="1" w:styleId="Bodytext20">
    <w:name w:val="Body text (2)"/>
    <w:basedOn w:val="Normal"/>
    <w:link w:val="Bodytext2"/>
    <w:rsid w:val="007F73FE"/>
    <w:pPr>
      <w:shd w:val="clear" w:color="auto" w:fill="FFFFFF"/>
      <w:spacing w:line="276" w:lineRule="auto"/>
      <w:ind w:firstLine="720"/>
    </w:pPr>
    <w:rPr>
      <w:rFonts w:ascii="Times New Roman" w:eastAsia="Times New Roman" w:hAnsi="Times New Roman" w:cs="Times New Roman"/>
      <w:color w:val="auto"/>
      <w:sz w:val="28"/>
      <w:szCs w:val="28"/>
      <w:lang w:val="en-US" w:eastAsia="en-US" w:bidi="ar-SA"/>
    </w:rPr>
  </w:style>
  <w:style w:type="paragraph" w:customStyle="1" w:styleId="Heading10">
    <w:name w:val="Heading #1"/>
    <w:basedOn w:val="Normal"/>
    <w:link w:val="Heading1"/>
    <w:rsid w:val="007F73FE"/>
    <w:pPr>
      <w:shd w:val="clear" w:color="auto" w:fill="FFFFFF"/>
      <w:spacing w:line="276" w:lineRule="auto"/>
      <w:ind w:firstLine="740"/>
      <w:outlineLvl w:val="0"/>
    </w:pPr>
    <w:rPr>
      <w:rFonts w:ascii="Times New Roman" w:eastAsia="Times New Roman" w:hAnsi="Times New Roman" w:cs="Times New Roman"/>
      <w:b/>
      <w:bCs/>
      <w:color w:val="auto"/>
      <w:sz w:val="28"/>
      <w:szCs w:val="28"/>
      <w:lang w:val="en-US" w:eastAsia="en-US" w:bidi="ar-SA"/>
    </w:rPr>
  </w:style>
  <w:style w:type="paragraph" w:styleId="Header">
    <w:name w:val="header"/>
    <w:basedOn w:val="Normal"/>
    <w:link w:val="HeaderChar"/>
    <w:uiPriority w:val="99"/>
    <w:unhideWhenUsed/>
    <w:rsid w:val="004E5964"/>
    <w:pPr>
      <w:tabs>
        <w:tab w:val="center" w:pos="4680"/>
        <w:tab w:val="right" w:pos="9360"/>
      </w:tabs>
    </w:pPr>
  </w:style>
  <w:style w:type="character" w:customStyle="1" w:styleId="HeaderChar">
    <w:name w:val="Header Char"/>
    <w:basedOn w:val="DefaultParagraphFont"/>
    <w:link w:val="Header"/>
    <w:uiPriority w:val="99"/>
    <w:rsid w:val="004E5964"/>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4E5964"/>
    <w:pPr>
      <w:tabs>
        <w:tab w:val="center" w:pos="4680"/>
        <w:tab w:val="right" w:pos="9360"/>
      </w:tabs>
    </w:pPr>
  </w:style>
  <w:style w:type="character" w:customStyle="1" w:styleId="FooterChar">
    <w:name w:val="Footer Char"/>
    <w:basedOn w:val="DefaultParagraphFont"/>
    <w:link w:val="Footer"/>
    <w:uiPriority w:val="99"/>
    <w:rsid w:val="004E5964"/>
    <w:rPr>
      <w:rFonts w:ascii="Courier New" w:eastAsia="Courier New" w:hAnsi="Courier New" w:cs="Courier New"/>
      <w:color w:val="000000"/>
      <w:sz w:val="24"/>
      <w:szCs w:val="24"/>
      <w:lang w:val="vi-VN" w:eastAsia="vi-VN" w:bidi="vi-VN"/>
    </w:rPr>
  </w:style>
  <w:style w:type="paragraph" w:styleId="BalloonText">
    <w:name w:val="Balloon Text"/>
    <w:basedOn w:val="Normal"/>
    <w:link w:val="BalloonTextChar"/>
    <w:uiPriority w:val="99"/>
    <w:semiHidden/>
    <w:unhideWhenUsed/>
    <w:rsid w:val="00255B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B78"/>
    <w:rPr>
      <w:rFonts w:ascii="Segoe UI" w:eastAsia="Courier New" w:hAnsi="Segoe UI" w:cs="Segoe UI"/>
      <w:color w:val="000000"/>
      <w:sz w:val="18"/>
      <w:szCs w:val="18"/>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TRUONG</dc:creator>
  <cp:keywords/>
  <dc:description/>
  <cp:lastModifiedBy>PHAN VAN TRUONG</cp:lastModifiedBy>
  <cp:revision>6</cp:revision>
  <cp:lastPrinted>2022-10-17T02:15:00Z</cp:lastPrinted>
  <dcterms:created xsi:type="dcterms:W3CDTF">2022-09-23T02:12:00Z</dcterms:created>
  <dcterms:modified xsi:type="dcterms:W3CDTF">2022-10-17T02:54:00Z</dcterms:modified>
</cp:coreProperties>
</file>